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AA" w:rsidRPr="00301AAA" w:rsidRDefault="00301AAA" w:rsidP="00301AAA">
      <w:pPr>
        <w:rPr>
          <w:rFonts w:ascii="Times New Roman" w:hAnsi="Times New Roman" w:cs="Times New Roman"/>
          <w:b/>
          <w:sz w:val="24"/>
          <w:szCs w:val="24"/>
        </w:rPr>
      </w:pPr>
      <w:r w:rsidRPr="00301AAA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proofErr w:type="spellStart"/>
      <w:r w:rsidRPr="00301AAA">
        <w:rPr>
          <w:rFonts w:ascii="Times New Roman" w:hAnsi="Times New Roman" w:cs="Times New Roman"/>
          <w:b/>
          <w:sz w:val="24"/>
          <w:szCs w:val="24"/>
        </w:rPr>
        <w:t>Bellwork</w:t>
      </w:r>
      <w:proofErr w:type="spellEnd"/>
      <w:r w:rsidRPr="00301AAA">
        <w:rPr>
          <w:rFonts w:ascii="Times New Roman" w:hAnsi="Times New Roman" w:cs="Times New Roman"/>
          <w:b/>
          <w:sz w:val="24"/>
          <w:szCs w:val="24"/>
        </w:rPr>
        <w:t xml:space="preserve"> 3/18 and 3/21</w:t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  <w:r w:rsidRPr="007775B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149677" wp14:editId="62DD2DBE">
            <wp:simplePos x="0" y="0"/>
            <wp:positionH relativeFrom="column">
              <wp:posOffset>2625090</wp:posOffset>
            </wp:positionH>
            <wp:positionV relativeFrom="paragraph">
              <wp:posOffset>504825</wp:posOffset>
            </wp:positionV>
            <wp:extent cx="3350260" cy="255206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5B9">
        <w:rPr>
          <w:rFonts w:ascii="Times New Roman" w:hAnsi="Times New Roman" w:cs="Times New Roman"/>
          <w:sz w:val="24"/>
          <w:szCs w:val="24"/>
        </w:rPr>
        <w:t>Use the following data to construct a graph that depicts the effect of temperature on this population of sunfish.  Make sure to label each axis and plot the data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003"/>
      </w:tblGrid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Number of Sunfish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reverse side, e</w:t>
      </w:r>
      <w:r w:rsidRPr="007775B9">
        <w:rPr>
          <w:rFonts w:ascii="Times New Roman" w:hAnsi="Times New Roman" w:cs="Times New Roman"/>
          <w:sz w:val="24"/>
          <w:szCs w:val="24"/>
        </w:rPr>
        <w:t>xplain your conclusion of the effect of temperature on the population of sunfish based on your graph and data AND include one inference that would help explain your conclusion:</w:t>
      </w:r>
    </w:p>
    <w:p w:rsidR="00301AAA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Default="00301AAA" w:rsidP="00301A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AAA" w:rsidRPr="00301AAA" w:rsidRDefault="00301AAA" w:rsidP="00301AAA">
      <w:pPr>
        <w:rPr>
          <w:rFonts w:ascii="Times New Roman" w:hAnsi="Times New Roman" w:cs="Times New Roman"/>
          <w:b/>
          <w:sz w:val="24"/>
          <w:szCs w:val="24"/>
        </w:rPr>
      </w:pPr>
      <w:r w:rsidRPr="00301AAA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proofErr w:type="spellStart"/>
      <w:r w:rsidRPr="00301AAA">
        <w:rPr>
          <w:rFonts w:ascii="Times New Roman" w:hAnsi="Times New Roman" w:cs="Times New Roman"/>
          <w:b/>
          <w:sz w:val="24"/>
          <w:szCs w:val="24"/>
        </w:rPr>
        <w:t>Bellwork</w:t>
      </w:r>
      <w:proofErr w:type="spellEnd"/>
      <w:r w:rsidRPr="00301AAA">
        <w:rPr>
          <w:rFonts w:ascii="Times New Roman" w:hAnsi="Times New Roman" w:cs="Times New Roman"/>
          <w:b/>
          <w:sz w:val="24"/>
          <w:szCs w:val="24"/>
        </w:rPr>
        <w:t xml:space="preserve"> 3/18 and 3/21</w:t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</w:r>
      <w:r w:rsidRPr="00301AAA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  <w:r w:rsidRPr="007775B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6006E6" wp14:editId="47F58144">
            <wp:simplePos x="0" y="0"/>
            <wp:positionH relativeFrom="column">
              <wp:posOffset>2625090</wp:posOffset>
            </wp:positionH>
            <wp:positionV relativeFrom="paragraph">
              <wp:posOffset>504825</wp:posOffset>
            </wp:positionV>
            <wp:extent cx="3350260" cy="25520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5B9">
        <w:rPr>
          <w:rFonts w:ascii="Times New Roman" w:hAnsi="Times New Roman" w:cs="Times New Roman"/>
          <w:sz w:val="24"/>
          <w:szCs w:val="24"/>
        </w:rPr>
        <w:t>Use the following data to construct a graph that depicts the effect of temperature on this population of sunfish.  Make sure to label each axis and plot the data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003"/>
      </w:tblGrid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Number of Sunfish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1AAA" w:rsidRPr="007775B9" w:rsidTr="00CA7B72">
        <w:trPr>
          <w:trHeight w:val="262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1AAA" w:rsidRPr="007775B9" w:rsidTr="00CA7B72">
        <w:trPr>
          <w:trHeight w:val="273"/>
        </w:trPr>
        <w:tc>
          <w:tcPr>
            <w:tcW w:w="1060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301AAA" w:rsidRPr="007775B9" w:rsidRDefault="00301AAA" w:rsidP="00C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301AAA" w:rsidRPr="007775B9" w:rsidRDefault="00301AAA" w:rsidP="00301AAA">
      <w:pPr>
        <w:rPr>
          <w:rFonts w:ascii="Times New Roman" w:hAnsi="Times New Roman" w:cs="Times New Roman"/>
          <w:sz w:val="24"/>
          <w:szCs w:val="24"/>
        </w:rPr>
      </w:pPr>
    </w:p>
    <w:p w:rsidR="00775A7F" w:rsidRDefault="00301AAA">
      <w:r>
        <w:rPr>
          <w:rFonts w:ascii="Times New Roman" w:hAnsi="Times New Roman" w:cs="Times New Roman"/>
          <w:sz w:val="24"/>
          <w:szCs w:val="24"/>
        </w:rPr>
        <w:t>On the reverse side, e</w:t>
      </w:r>
      <w:r w:rsidRPr="007775B9">
        <w:rPr>
          <w:rFonts w:ascii="Times New Roman" w:hAnsi="Times New Roman" w:cs="Times New Roman"/>
          <w:sz w:val="24"/>
          <w:szCs w:val="24"/>
        </w:rPr>
        <w:t>xplain your conclusion of the effect of temperature on the population of sunfish based on your graph and data AND include one inference that would help explain your conclusion:</w:t>
      </w:r>
    </w:p>
    <w:sectPr w:rsidR="00775A7F" w:rsidSect="00301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A"/>
    <w:rsid w:val="00301AAA"/>
    <w:rsid w:val="007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1595C-33B8-49EC-8E3C-6BB3CC4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cp:lastPrinted>2016-03-18T14:34:00Z</cp:lastPrinted>
  <dcterms:created xsi:type="dcterms:W3CDTF">2016-03-18T14:32:00Z</dcterms:created>
  <dcterms:modified xsi:type="dcterms:W3CDTF">2016-03-18T14:34:00Z</dcterms:modified>
</cp:coreProperties>
</file>