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2A8">
        <w:rPr>
          <w:rFonts w:ascii="Times New Roman" w:hAnsi="Times New Roman" w:cs="Times New Roman"/>
          <w:color w:val="000000"/>
          <w:sz w:val="24"/>
          <w:szCs w:val="24"/>
        </w:rPr>
        <w:t>Name ________________________________</w:t>
      </w: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542A8">
        <w:rPr>
          <w:rFonts w:ascii="Times New Roman" w:hAnsi="Times New Roman" w:cs="Times New Roman"/>
          <w:color w:val="000000"/>
          <w:sz w:val="32"/>
          <w:szCs w:val="32"/>
        </w:rPr>
        <w:t>Characteristics of Living Things WEB QUEST</w:t>
      </w: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2A8">
        <w:rPr>
          <w:rFonts w:ascii="Times New Roman" w:hAnsi="Times New Roman" w:cs="Times New Roman"/>
          <w:b/>
          <w:color w:val="000000"/>
          <w:sz w:val="24"/>
          <w:szCs w:val="24"/>
        </w:rPr>
        <w:t>Goal/Objectives:</w:t>
      </w: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2A8">
        <w:rPr>
          <w:rFonts w:ascii="Times New Roman" w:hAnsi="Times New Roman" w:cs="Times New Roman"/>
          <w:color w:val="000000"/>
          <w:sz w:val="24"/>
          <w:szCs w:val="24"/>
        </w:rPr>
        <w:t>All living things share certain characteristics. In this activity you will investigate how</w:t>
      </w: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42A8">
        <w:rPr>
          <w:rFonts w:ascii="Times New Roman" w:hAnsi="Times New Roman" w:cs="Times New Roman"/>
          <w:color w:val="000000"/>
          <w:sz w:val="24"/>
          <w:szCs w:val="24"/>
        </w:rPr>
        <w:t>one</w:t>
      </w:r>
      <w:proofErr w:type="gramEnd"/>
      <w:r w:rsidRPr="003542A8">
        <w:rPr>
          <w:rFonts w:ascii="Times New Roman" w:hAnsi="Times New Roman" w:cs="Times New Roman"/>
          <w:color w:val="000000"/>
          <w:sz w:val="24"/>
          <w:szCs w:val="24"/>
        </w:rPr>
        <w:t xml:space="preserve"> particular animal displays these characteristics and how these characteristics help that</w:t>
      </w: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42A8">
        <w:rPr>
          <w:rFonts w:ascii="Times New Roman" w:hAnsi="Times New Roman" w:cs="Times New Roman"/>
          <w:color w:val="000000"/>
          <w:sz w:val="24"/>
          <w:szCs w:val="24"/>
        </w:rPr>
        <w:t>animal</w:t>
      </w:r>
      <w:proofErr w:type="gramEnd"/>
      <w:r w:rsidRPr="003542A8">
        <w:rPr>
          <w:rFonts w:ascii="Times New Roman" w:hAnsi="Times New Roman" w:cs="Times New Roman"/>
          <w:color w:val="000000"/>
          <w:sz w:val="24"/>
          <w:szCs w:val="24"/>
        </w:rPr>
        <w:t xml:space="preserve"> to survive in its environment.</w:t>
      </w: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2A8">
        <w:rPr>
          <w:rFonts w:ascii="Times New Roman" w:hAnsi="Times New Roman" w:cs="Times New Roman"/>
          <w:b/>
          <w:color w:val="000000"/>
          <w:sz w:val="24"/>
          <w:szCs w:val="24"/>
        </w:rPr>
        <w:t>Introduction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2A8">
        <w:rPr>
          <w:rFonts w:ascii="Times New Roman" w:hAnsi="Times New Roman" w:cs="Times New Roman"/>
          <w:color w:val="000000"/>
          <w:sz w:val="24"/>
          <w:szCs w:val="24"/>
        </w:rPr>
        <w:t>All living things share the following characteristics. Living things can:</w:t>
      </w: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2A8">
        <w:rPr>
          <w:rFonts w:ascii="Times New Roman" w:hAnsi="Times New Roman" w:cs="Times New Roman"/>
          <w:color w:val="000000"/>
          <w:sz w:val="24"/>
          <w:szCs w:val="24"/>
        </w:rPr>
        <w:t>1. Metabolize (including eating, digesting, and excreting)</w:t>
      </w: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2A8">
        <w:rPr>
          <w:rFonts w:ascii="Times New Roman" w:hAnsi="Times New Roman" w:cs="Times New Roman"/>
          <w:color w:val="000000"/>
          <w:sz w:val="24"/>
          <w:szCs w:val="24"/>
        </w:rPr>
        <w:t>2. Grow and develop</w:t>
      </w: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2A8">
        <w:rPr>
          <w:rFonts w:ascii="Times New Roman" w:hAnsi="Times New Roman" w:cs="Times New Roman"/>
          <w:color w:val="000000"/>
          <w:sz w:val="24"/>
          <w:szCs w:val="24"/>
        </w:rPr>
        <w:t>3. Respond to the environment</w:t>
      </w: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2A8">
        <w:rPr>
          <w:rFonts w:ascii="Times New Roman" w:hAnsi="Times New Roman" w:cs="Times New Roman"/>
          <w:color w:val="000000"/>
          <w:sz w:val="24"/>
          <w:szCs w:val="24"/>
        </w:rPr>
        <w:t>4. Reproduce</w:t>
      </w:r>
    </w:p>
    <w:p w:rsid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2A8">
        <w:rPr>
          <w:rFonts w:ascii="Times New Roman" w:hAnsi="Times New Roman" w:cs="Times New Roman"/>
          <w:color w:val="000000"/>
          <w:sz w:val="24"/>
          <w:szCs w:val="24"/>
        </w:rPr>
        <w:t>5. Adapt to the environment</w:t>
      </w: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Most organisms also show some kind of </w:t>
      </w:r>
      <w:r w:rsidRPr="00DB2217">
        <w:rPr>
          <w:rFonts w:ascii="Times New Roman" w:hAnsi="Times New Roman" w:cs="Times New Roman"/>
          <w:color w:val="000000"/>
          <w:sz w:val="24"/>
          <w:szCs w:val="24"/>
          <w:u w:val="single"/>
        </w:rPr>
        <w:t>movement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have a possibility of </w:t>
      </w:r>
      <w:r w:rsidRPr="00DB2217">
        <w:rPr>
          <w:rFonts w:ascii="Times New Roman" w:hAnsi="Times New Roman" w:cs="Times New Roman"/>
          <w:color w:val="000000"/>
          <w:sz w:val="24"/>
          <w:szCs w:val="24"/>
          <w:u w:val="single"/>
        </w:rPr>
        <w:t>extinction</w:t>
      </w:r>
      <w:r w:rsidR="00DB2217">
        <w:rPr>
          <w:rFonts w:ascii="Times New Roman" w:hAnsi="Times New Roman" w:cs="Times New Roman"/>
          <w:color w:val="000000"/>
          <w:sz w:val="24"/>
          <w:szCs w:val="24"/>
        </w:rPr>
        <w:t xml:space="preserve"> if their normal environment is significantly changed.</w:t>
      </w: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2A8">
        <w:rPr>
          <w:rFonts w:ascii="Times New Roman" w:hAnsi="Times New Roman" w:cs="Times New Roman"/>
          <w:color w:val="000000"/>
          <w:sz w:val="24"/>
          <w:szCs w:val="24"/>
        </w:rPr>
        <w:t>The special way that each organism exhibits these characteristics makes it suitable for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>specific environment. Organisms can survive only in certain environments because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>their particular characteristics.</w:t>
      </w: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2A8">
        <w:rPr>
          <w:rFonts w:ascii="Times New Roman" w:hAnsi="Times New Roman" w:cs="Times New Roman"/>
          <w:b/>
          <w:color w:val="000000"/>
          <w:sz w:val="24"/>
          <w:szCs w:val="24"/>
        </w:rPr>
        <w:t>Task:</w:t>
      </w: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2A8">
        <w:rPr>
          <w:rFonts w:ascii="Times New Roman" w:hAnsi="Times New Roman" w:cs="Times New Roman"/>
          <w:color w:val="000000"/>
          <w:sz w:val="24"/>
          <w:szCs w:val="24"/>
        </w:rPr>
        <w:t>Pick an organism that interests you</w:t>
      </w:r>
      <w:r w:rsidR="00DB2217">
        <w:rPr>
          <w:rFonts w:ascii="Times New Roman" w:hAnsi="Times New Roman" w:cs="Times New Roman"/>
          <w:color w:val="000000"/>
          <w:sz w:val="24"/>
          <w:szCs w:val="24"/>
        </w:rPr>
        <w:t>. U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>sing the Internet</w:t>
      </w:r>
      <w:r w:rsidR="00DB2217">
        <w:rPr>
          <w:rFonts w:ascii="Times New Roman" w:hAnsi="Times New Roman" w:cs="Times New Roman"/>
          <w:color w:val="000000"/>
          <w:sz w:val="24"/>
          <w:szCs w:val="24"/>
        </w:rPr>
        <w:t>, any of the resources listed below,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 xml:space="preserve"> or any other resources you have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B2217">
        <w:rPr>
          <w:rFonts w:ascii="Times New Roman" w:hAnsi="Times New Roman" w:cs="Times New Roman"/>
          <w:color w:val="000000"/>
          <w:sz w:val="24"/>
          <w:szCs w:val="24"/>
        </w:rPr>
        <w:t>research how that animal shows the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 xml:space="preserve"> characteristics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 xml:space="preserve">listed </w:t>
      </w:r>
      <w:r w:rsidR="00DB2217">
        <w:rPr>
          <w:rFonts w:ascii="Times New Roman" w:hAnsi="Times New Roman" w:cs="Times New Roman"/>
          <w:color w:val="000000"/>
          <w:sz w:val="24"/>
          <w:szCs w:val="24"/>
        </w:rPr>
        <w:t>below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 xml:space="preserve"> and how these characteristics help this anima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to survive in its environment. 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 xml:space="preserve">Using the </w:t>
      </w:r>
      <w:r w:rsidR="00DB2217">
        <w:rPr>
          <w:rFonts w:ascii="Times New Roman" w:hAnsi="Times New Roman" w:cs="Times New Roman"/>
          <w:color w:val="000000"/>
          <w:sz w:val="24"/>
          <w:szCs w:val="24"/>
        </w:rPr>
        <w:t>table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 xml:space="preserve"> provided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 the back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>, answer as many of the following questions as possible while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 xml:space="preserve">doing your research, and then incorporate them into your </w:t>
      </w:r>
      <w:r w:rsidR="00DB2217">
        <w:rPr>
          <w:rFonts w:ascii="Times New Roman" w:hAnsi="Times New Roman" w:cs="Times New Roman"/>
          <w:color w:val="000000"/>
          <w:sz w:val="24"/>
          <w:szCs w:val="24"/>
        </w:rPr>
        <w:t>table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>. Feel free to include other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>things under each topic that may not be mentioned.</w:t>
      </w: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2A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542A8">
        <w:rPr>
          <w:rFonts w:ascii="Times New Roman" w:hAnsi="Times New Roman" w:cs="Times New Roman"/>
          <w:b/>
          <w:color w:val="000000"/>
          <w:sz w:val="24"/>
          <w:szCs w:val="24"/>
        </w:rPr>
        <w:t>Metabolize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 xml:space="preserve"> – What does this organism eat? How much does this organism need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>eat? How often does this organism eat? How does this organism’s digestion work?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>How does this organism excrete waste?</w:t>
      </w: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2A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542A8">
        <w:rPr>
          <w:rFonts w:ascii="Times New Roman" w:hAnsi="Times New Roman" w:cs="Times New Roman"/>
          <w:b/>
          <w:color w:val="000000"/>
          <w:sz w:val="24"/>
          <w:szCs w:val="24"/>
        </w:rPr>
        <w:t>Grow and develop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 xml:space="preserve"> – How long does it take this organism to reach maturity? How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>long does this organism usually live? Who takes care of the offspring? How do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>offspring learn? Does this organism undergo any metamorphosis?</w:t>
      </w: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2A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542A8">
        <w:rPr>
          <w:rFonts w:ascii="Times New Roman" w:hAnsi="Times New Roman" w:cs="Times New Roman"/>
          <w:b/>
          <w:color w:val="000000"/>
          <w:sz w:val="24"/>
          <w:szCs w:val="24"/>
        </w:rPr>
        <w:t>Respond to the environment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 xml:space="preserve"> – What does this organism do when faced with danger?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>Does this organism have a territory? How is this territory marked and protected?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>How does this organism protect its young? How does this organism get along with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>others of its kind?</w:t>
      </w: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2A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3542A8">
        <w:rPr>
          <w:rFonts w:ascii="Times New Roman" w:hAnsi="Times New Roman" w:cs="Times New Roman"/>
          <w:b/>
          <w:color w:val="000000"/>
          <w:sz w:val="24"/>
          <w:szCs w:val="24"/>
        </w:rPr>
        <w:t>Reproduce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 xml:space="preserve"> – How long does it take this organism to reproduce? How many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>offspring are born at once? What kind of reproduction does this organism use?</w:t>
      </w: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2A8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3542A8">
        <w:rPr>
          <w:rFonts w:ascii="Times New Roman" w:hAnsi="Times New Roman" w:cs="Times New Roman"/>
          <w:b/>
          <w:color w:val="000000"/>
          <w:sz w:val="24"/>
          <w:szCs w:val="24"/>
        </w:rPr>
        <w:t>Adaptations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 xml:space="preserve"> – How do the characteristics that this organism displays help it to adapt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>and survive in its environment? Does this organism have special features to help 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>survive?</w:t>
      </w: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2A8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3542A8">
        <w:rPr>
          <w:rFonts w:ascii="Times New Roman" w:hAnsi="Times New Roman" w:cs="Times New Roman"/>
          <w:b/>
          <w:color w:val="000000"/>
          <w:sz w:val="24"/>
          <w:szCs w:val="24"/>
        </w:rPr>
        <w:t>Move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 xml:space="preserve"> – How fast does this organism move? Does it tend to move for short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>periods of time or long periods of time? When is this organism the most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>active? Does this organism migrate?</w:t>
      </w: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2A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542A8">
        <w:rPr>
          <w:rFonts w:ascii="Times New Roman" w:hAnsi="Times New Roman" w:cs="Times New Roman"/>
          <w:b/>
          <w:color w:val="000000"/>
          <w:sz w:val="24"/>
          <w:szCs w:val="24"/>
        </w:rPr>
        <w:t>Extinction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 xml:space="preserve"> – What things could happen to this organism to cause its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>extinction? Does this organism have special needs that may not be met in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>future? Could this organism be moved to another location to help it from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>becoming extinct? What things would need to be considered if this organism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>were moved to a zoo or other artificial environment? What precautions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2A8">
        <w:rPr>
          <w:rFonts w:ascii="Times New Roman" w:hAnsi="Times New Roman" w:cs="Times New Roman"/>
          <w:color w:val="000000"/>
          <w:sz w:val="24"/>
          <w:szCs w:val="24"/>
        </w:rPr>
        <w:t>should humans take to ensure the survival of this organism?</w:t>
      </w:r>
    </w:p>
    <w:p w:rsidR="00DB2217" w:rsidRPr="00DB2217" w:rsidRDefault="00DB2217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6"/>
          <w:szCs w:val="6"/>
        </w:rPr>
      </w:pP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542A8">
        <w:rPr>
          <w:rFonts w:ascii="Times New Roman" w:hAnsi="Times New Roman" w:cs="Times New Roman"/>
          <w:b/>
          <w:color w:val="000000"/>
          <w:sz w:val="20"/>
          <w:szCs w:val="20"/>
        </w:rPr>
        <w:t>Resources</w:t>
      </w:r>
      <w:r w:rsidRPr="003542A8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 w:rsidRPr="003542A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542A8">
        <w:rPr>
          <w:rFonts w:ascii="Times New Roman" w:hAnsi="Times New Roman" w:cs="Times New Roman"/>
          <w:color w:val="0000FF"/>
          <w:sz w:val="20"/>
          <w:szCs w:val="20"/>
        </w:rPr>
        <w:t>http://www.wildlifeafrica.co.za/animalbehavior.html</w:t>
      </w: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 w:rsidRPr="003542A8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3542A8">
        <w:rPr>
          <w:rFonts w:ascii="Times New Roman" w:hAnsi="Times New Roman" w:cs="Times New Roman"/>
          <w:color w:val="0000FF"/>
          <w:sz w:val="20"/>
          <w:szCs w:val="20"/>
        </w:rPr>
        <w:t>http://fln-con.yazigi.com.br/magicarticles.htm</w:t>
      </w: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 w:rsidRPr="003542A8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Pr="003542A8">
        <w:rPr>
          <w:rFonts w:ascii="Times New Roman" w:hAnsi="Times New Roman" w:cs="Times New Roman"/>
          <w:color w:val="0000FF"/>
          <w:sz w:val="20"/>
          <w:szCs w:val="20"/>
        </w:rPr>
        <w:t>http://www.sandiegozoo.org/index.html</w:t>
      </w: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 w:rsidRPr="003542A8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Pr="003542A8">
        <w:rPr>
          <w:rFonts w:ascii="Times New Roman" w:hAnsi="Times New Roman" w:cs="Times New Roman"/>
          <w:color w:val="0000FF"/>
          <w:sz w:val="20"/>
          <w:szCs w:val="20"/>
        </w:rPr>
        <w:t>http://www.worldbookonline.com/</w:t>
      </w: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 w:rsidRPr="003542A8"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 w:rsidRPr="003542A8">
        <w:rPr>
          <w:rFonts w:ascii="Times New Roman" w:hAnsi="Times New Roman" w:cs="Times New Roman"/>
          <w:color w:val="0000FF"/>
          <w:sz w:val="20"/>
          <w:szCs w:val="20"/>
        </w:rPr>
        <w:t>http://www.zoobooks.com/</w:t>
      </w:r>
    </w:p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 w:rsidRPr="003542A8"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r w:rsidRPr="003542A8">
        <w:rPr>
          <w:rFonts w:ascii="Times New Roman" w:hAnsi="Times New Roman" w:cs="Times New Roman"/>
          <w:color w:val="0000FF"/>
          <w:sz w:val="20"/>
          <w:szCs w:val="20"/>
        </w:rPr>
        <w:t>http://encarta.msn.com/</w:t>
      </w:r>
    </w:p>
    <w:p w:rsid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 w:rsidRPr="003542A8">
        <w:rPr>
          <w:rFonts w:ascii="Times New Roman" w:hAnsi="Times New Roman" w:cs="Times New Roman"/>
          <w:color w:val="000000"/>
          <w:sz w:val="20"/>
          <w:szCs w:val="20"/>
        </w:rPr>
        <w:t xml:space="preserve">7. </w:t>
      </w:r>
      <w:hyperlink r:id="rId5" w:history="1">
        <w:r w:rsidRPr="00F77601">
          <w:rPr>
            <w:rStyle w:val="Hyperlink"/>
            <w:rFonts w:ascii="Times New Roman" w:hAnsi="Times New Roman" w:cs="Times New Roman"/>
            <w:sz w:val="20"/>
            <w:szCs w:val="20"/>
          </w:rPr>
          <w:t>http://www.britannica.com/</w:t>
        </w:r>
      </w:hyperlink>
    </w:p>
    <w:p w:rsid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:rsid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520"/>
        <w:gridCol w:w="7920"/>
      </w:tblGrid>
      <w:tr w:rsidR="003542A8" w:rsidTr="00DB2217">
        <w:trPr>
          <w:trHeight w:val="576"/>
        </w:trPr>
        <w:tc>
          <w:tcPr>
            <w:tcW w:w="2520" w:type="dxa"/>
            <w:vAlign w:val="center"/>
          </w:tcPr>
          <w:p w:rsidR="003542A8" w:rsidRPr="003542A8" w:rsidRDefault="003542A8" w:rsidP="00354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Characteristic of Life</w:t>
            </w:r>
          </w:p>
        </w:tc>
        <w:tc>
          <w:tcPr>
            <w:tcW w:w="7920" w:type="dxa"/>
            <w:vAlign w:val="center"/>
          </w:tcPr>
          <w:p w:rsidR="003542A8" w:rsidRPr="00DB2217" w:rsidRDefault="00DB2217" w:rsidP="00DB2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DB2217">
              <w:rPr>
                <w:rFonts w:ascii="Times New Roman" w:hAnsi="Times New Roman" w:cs="Times New Roman"/>
                <w:b/>
                <w:sz w:val="24"/>
                <w:szCs w:val="24"/>
              </w:rPr>
              <w:t>How my Organism Exhibits that Characteristic</w:t>
            </w:r>
          </w:p>
        </w:tc>
      </w:tr>
      <w:tr w:rsidR="003542A8" w:rsidTr="003542A8">
        <w:trPr>
          <w:trHeight w:val="576"/>
        </w:trPr>
        <w:tc>
          <w:tcPr>
            <w:tcW w:w="2520" w:type="dxa"/>
            <w:vAlign w:val="center"/>
          </w:tcPr>
          <w:p w:rsidR="003542A8" w:rsidRPr="003542A8" w:rsidRDefault="003542A8" w:rsidP="00354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Metabolize</w:t>
            </w:r>
          </w:p>
        </w:tc>
        <w:tc>
          <w:tcPr>
            <w:tcW w:w="7920" w:type="dxa"/>
          </w:tcPr>
          <w:p w:rsidR="003542A8" w:rsidRDefault="003542A8" w:rsidP="00354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3542A8" w:rsidTr="003542A8">
        <w:trPr>
          <w:trHeight w:val="576"/>
        </w:trPr>
        <w:tc>
          <w:tcPr>
            <w:tcW w:w="2520" w:type="dxa"/>
            <w:vAlign w:val="center"/>
          </w:tcPr>
          <w:p w:rsidR="003542A8" w:rsidRPr="003542A8" w:rsidRDefault="003542A8" w:rsidP="00354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Grow and Develop</w:t>
            </w:r>
          </w:p>
        </w:tc>
        <w:tc>
          <w:tcPr>
            <w:tcW w:w="7920" w:type="dxa"/>
          </w:tcPr>
          <w:p w:rsidR="003542A8" w:rsidRDefault="003542A8" w:rsidP="00354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542A8" w:rsidTr="003542A8">
        <w:trPr>
          <w:trHeight w:val="576"/>
        </w:trPr>
        <w:tc>
          <w:tcPr>
            <w:tcW w:w="2520" w:type="dxa"/>
            <w:vAlign w:val="center"/>
          </w:tcPr>
          <w:p w:rsidR="003542A8" w:rsidRPr="003542A8" w:rsidRDefault="003542A8" w:rsidP="00354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Respond to the Environment</w:t>
            </w:r>
          </w:p>
        </w:tc>
        <w:tc>
          <w:tcPr>
            <w:tcW w:w="7920" w:type="dxa"/>
          </w:tcPr>
          <w:p w:rsidR="003542A8" w:rsidRDefault="003542A8" w:rsidP="00354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3542A8" w:rsidTr="003542A8">
        <w:trPr>
          <w:trHeight w:val="576"/>
        </w:trPr>
        <w:tc>
          <w:tcPr>
            <w:tcW w:w="2520" w:type="dxa"/>
            <w:vAlign w:val="center"/>
          </w:tcPr>
          <w:p w:rsidR="003542A8" w:rsidRPr="003542A8" w:rsidRDefault="003542A8" w:rsidP="00354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Reproduce</w:t>
            </w:r>
          </w:p>
        </w:tc>
        <w:tc>
          <w:tcPr>
            <w:tcW w:w="7920" w:type="dxa"/>
          </w:tcPr>
          <w:p w:rsidR="003542A8" w:rsidRDefault="003542A8" w:rsidP="00354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3542A8" w:rsidTr="003542A8">
        <w:trPr>
          <w:trHeight w:val="576"/>
        </w:trPr>
        <w:tc>
          <w:tcPr>
            <w:tcW w:w="2520" w:type="dxa"/>
            <w:vAlign w:val="center"/>
          </w:tcPr>
          <w:p w:rsidR="003542A8" w:rsidRPr="003542A8" w:rsidRDefault="003542A8" w:rsidP="00354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Adaptations</w:t>
            </w:r>
          </w:p>
        </w:tc>
        <w:tc>
          <w:tcPr>
            <w:tcW w:w="7920" w:type="dxa"/>
          </w:tcPr>
          <w:p w:rsidR="003542A8" w:rsidRDefault="003542A8" w:rsidP="00354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3542A8" w:rsidTr="003542A8">
        <w:trPr>
          <w:trHeight w:val="576"/>
        </w:trPr>
        <w:tc>
          <w:tcPr>
            <w:tcW w:w="2520" w:type="dxa"/>
            <w:vAlign w:val="center"/>
          </w:tcPr>
          <w:p w:rsidR="003542A8" w:rsidRPr="003542A8" w:rsidRDefault="003542A8" w:rsidP="00354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</w:t>
            </w:r>
          </w:p>
        </w:tc>
        <w:tc>
          <w:tcPr>
            <w:tcW w:w="7920" w:type="dxa"/>
          </w:tcPr>
          <w:p w:rsidR="003542A8" w:rsidRDefault="003542A8" w:rsidP="00354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3542A8" w:rsidTr="003542A8">
        <w:trPr>
          <w:trHeight w:val="576"/>
        </w:trPr>
        <w:tc>
          <w:tcPr>
            <w:tcW w:w="2520" w:type="dxa"/>
            <w:vAlign w:val="center"/>
          </w:tcPr>
          <w:p w:rsidR="003542A8" w:rsidRPr="003542A8" w:rsidRDefault="003542A8" w:rsidP="00354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Extinction</w:t>
            </w:r>
          </w:p>
        </w:tc>
        <w:tc>
          <w:tcPr>
            <w:tcW w:w="7920" w:type="dxa"/>
          </w:tcPr>
          <w:p w:rsidR="003542A8" w:rsidRDefault="003542A8" w:rsidP="00354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</w:tbl>
    <w:p w:rsidR="003542A8" w:rsidRPr="003542A8" w:rsidRDefault="003542A8" w:rsidP="0035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sectPr w:rsidR="003542A8" w:rsidRPr="003542A8" w:rsidSect="00DB2217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A8"/>
    <w:rsid w:val="003542A8"/>
    <w:rsid w:val="00454B8E"/>
    <w:rsid w:val="007E2994"/>
    <w:rsid w:val="00DB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2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2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tannic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Stant</dc:creator>
  <cp:lastModifiedBy>Jessica Stant</cp:lastModifiedBy>
  <cp:revision>1</cp:revision>
  <dcterms:created xsi:type="dcterms:W3CDTF">2015-09-09T16:07:00Z</dcterms:created>
  <dcterms:modified xsi:type="dcterms:W3CDTF">2015-09-09T16:21:00Z</dcterms:modified>
</cp:coreProperties>
</file>